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600A0" w:rsidRPr="003658B0" w:rsidRDefault="008600A0" w:rsidP="008600A0">
      <w:pPr>
        <w:jc w:val="center"/>
        <w:rPr>
          <w:b/>
          <w:sz w:val="28"/>
          <w:szCs w:val="28"/>
          <w:lang w:val="kk-KZ"/>
        </w:rPr>
      </w:pPr>
      <w:r w:rsidRPr="003658B0">
        <w:rPr>
          <w:b/>
          <w:sz w:val="28"/>
          <w:szCs w:val="28"/>
          <w:lang w:val="kk-KZ"/>
        </w:rPr>
        <w:t>Аналитикалық модельдерді құру</w:t>
      </w:r>
    </w:p>
    <w:p w:rsidR="008600A0" w:rsidRPr="003658B0" w:rsidRDefault="008600A0" w:rsidP="008600A0">
      <w:pPr>
        <w:jc w:val="center"/>
        <w:rPr>
          <w:sz w:val="28"/>
          <w:szCs w:val="28"/>
          <w:lang w:val="kk-KZ"/>
        </w:rPr>
      </w:pPr>
    </w:p>
    <w:p w:rsidR="008600A0" w:rsidRDefault="008600A0" w:rsidP="008600A0">
      <w:pPr>
        <w:ind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Жұмыстың мақсаты: Формулаларды қолдана отырып exc</w:t>
      </w:r>
      <w:r w:rsidRPr="00816777">
        <w:rPr>
          <w:sz w:val="28"/>
          <w:szCs w:val="28"/>
          <w:lang w:val="kk-KZ"/>
        </w:rPr>
        <w:t>el</w:t>
      </w:r>
      <w:r>
        <w:rPr>
          <w:sz w:val="28"/>
          <w:szCs w:val="28"/>
          <w:lang w:val="kk-KZ"/>
        </w:rPr>
        <w:t>-да формулаларды қ</w:t>
      </w:r>
      <w:r w:rsidRPr="00816777">
        <w:rPr>
          <w:sz w:val="28"/>
          <w:szCs w:val="28"/>
          <w:lang w:val="kk-KZ"/>
        </w:rPr>
        <w:t>олданып</w:t>
      </w:r>
      <w:r>
        <w:rPr>
          <w:sz w:val="28"/>
          <w:szCs w:val="28"/>
          <w:lang w:val="kk-KZ"/>
        </w:rPr>
        <w:t>, математикалық әдістермен есептерді шешу.</w:t>
      </w:r>
    </w:p>
    <w:p w:rsidR="008600A0" w:rsidRDefault="008600A0" w:rsidP="008600A0">
      <w:pPr>
        <w:ind w:firstLine="709"/>
        <w:rPr>
          <w:sz w:val="28"/>
          <w:szCs w:val="28"/>
          <w:lang w:val="kk-KZ"/>
        </w:rPr>
      </w:pPr>
      <w:bookmarkStart w:id="0" w:name="_GoBack"/>
      <w:bookmarkEnd w:id="0"/>
    </w:p>
    <w:p w:rsidR="008600A0" w:rsidRPr="003658B0" w:rsidRDefault="008600A0" w:rsidP="008600A0">
      <w:pPr>
        <w:ind w:firstLine="709"/>
        <w:rPr>
          <w:sz w:val="28"/>
          <w:szCs w:val="28"/>
          <w:lang w:val="kk-KZ"/>
        </w:rPr>
      </w:pPr>
      <w:r w:rsidRPr="003658B0">
        <w:rPr>
          <w:sz w:val="28"/>
          <w:szCs w:val="28"/>
          <w:lang w:val="kk-KZ"/>
        </w:rPr>
        <w:t>ІІІ тапсырма</w:t>
      </w:r>
      <w:r>
        <w:rPr>
          <w:sz w:val="28"/>
          <w:szCs w:val="28"/>
          <w:lang w:val="kk-KZ"/>
        </w:rPr>
        <w:t>.</w:t>
      </w:r>
    </w:p>
    <w:p w:rsidR="008600A0" w:rsidRPr="003658B0" w:rsidRDefault="008600A0" w:rsidP="008600A0">
      <w:pPr>
        <w:ind w:firstLine="709"/>
        <w:jc w:val="both"/>
        <w:rPr>
          <w:sz w:val="28"/>
          <w:szCs w:val="28"/>
          <w:lang w:val="kk-KZ"/>
        </w:rPr>
      </w:pPr>
      <w:r w:rsidRPr="003658B0">
        <w:rPr>
          <w:sz w:val="28"/>
          <w:szCs w:val="28"/>
          <w:lang w:val="kk-KZ"/>
        </w:rPr>
        <w:t>Репердің белгісін анықтау.</w:t>
      </w:r>
    </w:p>
    <w:p w:rsidR="008600A0" w:rsidRDefault="008600A0" w:rsidP="008600A0">
      <w:pPr>
        <w:ind w:firstLine="709"/>
        <w:rPr>
          <w:sz w:val="28"/>
          <w:szCs w:val="28"/>
          <w:lang w:val="kk-KZ"/>
        </w:rPr>
      </w:pPr>
    </w:p>
    <w:p w:rsidR="008600A0" w:rsidRDefault="008600A0" w:rsidP="008600A0">
      <w:pPr>
        <w:ind w:firstLine="709"/>
        <w:rPr>
          <w:sz w:val="28"/>
          <w:szCs w:val="28"/>
          <w:lang w:val="kk-KZ"/>
        </w:rPr>
      </w:pPr>
      <w:r w:rsidRPr="003658B0">
        <w:rPr>
          <w:sz w:val="28"/>
          <w:szCs w:val="28"/>
          <w:lang w:val="kk-KZ"/>
        </w:rPr>
        <w:t>Кесте 3 – Бастапқы берілгендер</w:t>
      </w:r>
    </w:p>
    <w:p w:rsidR="008600A0" w:rsidRPr="003658B0" w:rsidRDefault="008600A0" w:rsidP="008600A0">
      <w:pPr>
        <w:ind w:firstLine="709"/>
        <w:rPr>
          <w:sz w:val="28"/>
          <w:szCs w:val="28"/>
          <w:lang w:val="kk-KZ"/>
        </w:rPr>
      </w:pPr>
    </w:p>
    <w:tbl>
      <w:tblPr>
        <w:tblW w:w="5000" w:type="pct"/>
        <w:tblLook w:val="0000" w:firstRow="0" w:lastRow="0" w:firstColumn="0" w:lastColumn="0" w:noHBand="0" w:noVBand="0"/>
      </w:tblPr>
      <w:tblGrid>
        <w:gridCol w:w="4672"/>
        <w:gridCol w:w="4673"/>
      </w:tblGrid>
      <w:tr w:rsidR="008600A0" w:rsidRPr="003658B0" w:rsidTr="00A265A0">
        <w:trPr>
          <w:trHeight w:val="255"/>
        </w:trPr>
        <w:tc>
          <w:tcPr>
            <w:tcW w:w="2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00A0" w:rsidRPr="003658B0" w:rsidRDefault="008600A0" w:rsidP="00A265A0">
            <w:pPr>
              <w:jc w:val="center"/>
              <w:rPr>
                <w:sz w:val="28"/>
                <w:szCs w:val="28"/>
                <w:lang w:val="kk-KZ"/>
              </w:rPr>
            </w:pPr>
            <w:r w:rsidRPr="003658B0">
              <w:rPr>
                <w:sz w:val="28"/>
                <w:szCs w:val="28"/>
                <w:lang w:val="kk-KZ"/>
              </w:rPr>
              <w:t>Белгіленуі</w:t>
            </w:r>
          </w:p>
        </w:tc>
        <w:tc>
          <w:tcPr>
            <w:tcW w:w="2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600A0" w:rsidRPr="003658B0" w:rsidRDefault="008600A0" w:rsidP="00A265A0">
            <w:pPr>
              <w:jc w:val="center"/>
              <w:rPr>
                <w:sz w:val="28"/>
                <w:szCs w:val="28"/>
                <w:lang w:val="kk-KZ"/>
              </w:rPr>
            </w:pPr>
            <w:r w:rsidRPr="003658B0">
              <w:rPr>
                <w:sz w:val="28"/>
                <w:szCs w:val="28"/>
                <w:lang w:val="kk-KZ"/>
              </w:rPr>
              <w:t>Мәндері, мм</w:t>
            </w:r>
          </w:p>
        </w:tc>
      </w:tr>
      <w:tr w:rsidR="008600A0" w:rsidRPr="003658B0" w:rsidTr="00A265A0">
        <w:trPr>
          <w:trHeight w:val="255"/>
        </w:trPr>
        <w:tc>
          <w:tcPr>
            <w:tcW w:w="2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00A0" w:rsidRPr="003658B0" w:rsidRDefault="008600A0" w:rsidP="00A265A0">
            <w:pPr>
              <w:jc w:val="center"/>
              <w:rPr>
                <w:sz w:val="28"/>
                <w:szCs w:val="28"/>
                <w:vertAlign w:val="subscript"/>
                <w:lang w:val="kk-KZ"/>
              </w:rPr>
            </w:pPr>
            <w:r w:rsidRPr="003658B0">
              <w:rPr>
                <w:sz w:val="28"/>
                <w:szCs w:val="28"/>
                <w:lang w:val="kk-KZ"/>
              </w:rPr>
              <w:t>а</w:t>
            </w:r>
            <w:r w:rsidRPr="003658B0">
              <w:rPr>
                <w:sz w:val="28"/>
                <w:szCs w:val="28"/>
                <w:vertAlign w:val="subscript"/>
                <w:lang w:val="kk-KZ"/>
              </w:rPr>
              <w:t>1</w:t>
            </w:r>
          </w:p>
        </w:tc>
        <w:tc>
          <w:tcPr>
            <w:tcW w:w="2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600A0" w:rsidRPr="003658B0" w:rsidRDefault="008600A0" w:rsidP="00A265A0">
            <w:pPr>
              <w:jc w:val="center"/>
              <w:rPr>
                <w:sz w:val="28"/>
                <w:szCs w:val="28"/>
                <w:lang w:val="kk-KZ"/>
              </w:rPr>
            </w:pPr>
            <w:r w:rsidRPr="003658B0">
              <w:rPr>
                <w:sz w:val="28"/>
                <w:szCs w:val="28"/>
                <w:lang w:val="kk-KZ"/>
              </w:rPr>
              <w:t>1600</w:t>
            </w:r>
          </w:p>
        </w:tc>
      </w:tr>
      <w:tr w:rsidR="008600A0" w:rsidRPr="003658B0" w:rsidTr="00A265A0">
        <w:trPr>
          <w:trHeight w:val="255"/>
        </w:trPr>
        <w:tc>
          <w:tcPr>
            <w:tcW w:w="2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00A0" w:rsidRPr="003658B0" w:rsidRDefault="008600A0" w:rsidP="00A265A0">
            <w:pPr>
              <w:jc w:val="center"/>
              <w:rPr>
                <w:sz w:val="28"/>
                <w:szCs w:val="28"/>
                <w:lang w:val="kk-KZ"/>
              </w:rPr>
            </w:pPr>
            <w:r w:rsidRPr="003658B0">
              <w:rPr>
                <w:sz w:val="28"/>
                <w:szCs w:val="28"/>
                <w:lang w:val="kk-KZ"/>
              </w:rPr>
              <w:t>а</w:t>
            </w:r>
            <w:r w:rsidRPr="003658B0">
              <w:rPr>
                <w:sz w:val="28"/>
                <w:szCs w:val="28"/>
                <w:vertAlign w:val="subscript"/>
                <w:lang w:val="kk-KZ"/>
              </w:rPr>
              <w:t>2</w:t>
            </w:r>
          </w:p>
        </w:tc>
        <w:tc>
          <w:tcPr>
            <w:tcW w:w="2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600A0" w:rsidRPr="003658B0" w:rsidRDefault="008600A0" w:rsidP="00A265A0">
            <w:pPr>
              <w:jc w:val="center"/>
              <w:rPr>
                <w:sz w:val="28"/>
                <w:szCs w:val="28"/>
                <w:lang w:val="kk-KZ"/>
              </w:rPr>
            </w:pPr>
            <w:r w:rsidRPr="003658B0">
              <w:rPr>
                <w:sz w:val="28"/>
                <w:szCs w:val="28"/>
                <w:lang w:val="kk-KZ"/>
              </w:rPr>
              <w:t>1420</w:t>
            </w:r>
          </w:p>
        </w:tc>
      </w:tr>
      <w:tr w:rsidR="008600A0" w:rsidRPr="003658B0" w:rsidTr="00A265A0">
        <w:trPr>
          <w:trHeight w:val="255"/>
        </w:trPr>
        <w:tc>
          <w:tcPr>
            <w:tcW w:w="2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00A0" w:rsidRPr="003658B0" w:rsidRDefault="008600A0" w:rsidP="00A265A0">
            <w:pPr>
              <w:jc w:val="center"/>
              <w:rPr>
                <w:sz w:val="28"/>
                <w:szCs w:val="28"/>
                <w:lang w:val="kk-KZ"/>
              </w:rPr>
            </w:pPr>
            <w:r w:rsidRPr="003658B0">
              <w:rPr>
                <w:sz w:val="28"/>
                <w:szCs w:val="28"/>
                <w:lang w:val="en-US"/>
              </w:rPr>
              <w:t>b</w:t>
            </w:r>
            <w:r w:rsidRPr="003658B0">
              <w:rPr>
                <w:sz w:val="28"/>
                <w:szCs w:val="28"/>
                <w:vertAlign w:val="subscript"/>
                <w:lang w:val="kk-KZ"/>
              </w:rPr>
              <w:t>1</w:t>
            </w:r>
          </w:p>
        </w:tc>
        <w:tc>
          <w:tcPr>
            <w:tcW w:w="2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600A0" w:rsidRPr="003658B0" w:rsidRDefault="008600A0" w:rsidP="00A265A0">
            <w:pPr>
              <w:jc w:val="center"/>
              <w:rPr>
                <w:sz w:val="28"/>
                <w:szCs w:val="28"/>
                <w:lang w:val="kk-KZ"/>
              </w:rPr>
            </w:pPr>
            <w:r w:rsidRPr="003658B0">
              <w:rPr>
                <w:sz w:val="28"/>
                <w:szCs w:val="28"/>
                <w:lang w:val="kk-KZ"/>
              </w:rPr>
              <w:t>74</w:t>
            </w:r>
          </w:p>
        </w:tc>
      </w:tr>
      <w:tr w:rsidR="008600A0" w:rsidRPr="003658B0" w:rsidTr="00A265A0">
        <w:trPr>
          <w:trHeight w:val="255"/>
        </w:trPr>
        <w:tc>
          <w:tcPr>
            <w:tcW w:w="2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00A0" w:rsidRPr="003658B0" w:rsidRDefault="008600A0" w:rsidP="00A265A0">
            <w:pPr>
              <w:jc w:val="center"/>
              <w:rPr>
                <w:sz w:val="28"/>
                <w:szCs w:val="28"/>
                <w:lang w:val="kk-KZ"/>
              </w:rPr>
            </w:pPr>
            <w:r w:rsidRPr="003658B0">
              <w:rPr>
                <w:sz w:val="28"/>
                <w:szCs w:val="28"/>
                <w:lang w:val="en-US"/>
              </w:rPr>
              <w:t>b</w:t>
            </w:r>
            <w:r w:rsidRPr="003658B0">
              <w:rPr>
                <w:sz w:val="28"/>
                <w:szCs w:val="28"/>
                <w:vertAlign w:val="subscript"/>
                <w:lang w:val="kk-KZ"/>
              </w:rPr>
              <w:t>2</w:t>
            </w:r>
          </w:p>
        </w:tc>
        <w:tc>
          <w:tcPr>
            <w:tcW w:w="2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600A0" w:rsidRPr="003658B0" w:rsidRDefault="008600A0" w:rsidP="00A265A0">
            <w:pPr>
              <w:jc w:val="center"/>
              <w:rPr>
                <w:sz w:val="28"/>
                <w:szCs w:val="28"/>
                <w:lang w:val="kk-KZ"/>
              </w:rPr>
            </w:pPr>
            <w:r w:rsidRPr="003658B0">
              <w:rPr>
                <w:sz w:val="28"/>
                <w:szCs w:val="28"/>
                <w:lang w:val="kk-KZ"/>
              </w:rPr>
              <w:t>13,5</w:t>
            </w:r>
          </w:p>
        </w:tc>
      </w:tr>
      <w:tr w:rsidR="008600A0" w:rsidRPr="003658B0" w:rsidTr="00A265A0">
        <w:trPr>
          <w:trHeight w:val="255"/>
        </w:trPr>
        <w:tc>
          <w:tcPr>
            <w:tcW w:w="2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00A0" w:rsidRPr="003658B0" w:rsidRDefault="008600A0" w:rsidP="00A265A0">
            <w:pPr>
              <w:jc w:val="center"/>
              <w:rPr>
                <w:sz w:val="28"/>
                <w:szCs w:val="28"/>
                <w:lang w:val="kk-KZ"/>
              </w:rPr>
            </w:pPr>
            <w:r w:rsidRPr="003658B0">
              <w:rPr>
                <w:sz w:val="28"/>
                <w:szCs w:val="28"/>
                <w:lang w:val="kk-KZ"/>
              </w:rPr>
              <w:t>Н</w:t>
            </w:r>
            <w:r w:rsidRPr="003658B0">
              <w:rPr>
                <w:sz w:val="28"/>
                <w:szCs w:val="28"/>
                <w:vertAlign w:val="subscript"/>
                <w:lang w:val="kk-KZ"/>
              </w:rPr>
              <w:t>А</w:t>
            </w:r>
          </w:p>
        </w:tc>
        <w:tc>
          <w:tcPr>
            <w:tcW w:w="2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600A0" w:rsidRPr="003658B0" w:rsidRDefault="008600A0" w:rsidP="00A265A0">
            <w:pPr>
              <w:jc w:val="center"/>
              <w:rPr>
                <w:sz w:val="28"/>
                <w:szCs w:val="28"/>
                <w:lang w:val="kk-KZ"/>
              </w:rPr>
            </w:pPr>
            <w:r w:rsidRPr="003658B0">
              <w:rPr>
                <w:sz w:val="28"/>
                <w:szCs w:val="28"/>
                <w:lang w:val="kk-KZ"/>
              </w:rPr>
              <w:t>120</w:t>
            </w:r>
          </w:p>
        </w:tc>
      </w:tr>
    </w:tbl>
    <w:p w:rsidR="008600A0" w:rsidRPr="003658B0" w:rsidRDefault="008600A0" w:rsidP="008600A0">
      <w:pPr>
        <w:rPr>
          <w:sz w:val="28"/>
          <w:szCs w:val="28"/>
          <w:lang w:val="kk-KZ"/>
        </w:rPr>
      </w:pPr>
    </w:p>
    <w:p w:rsidR="008600A0" w:rsidRDefault="008600A0" w:rsidP="008600A0">
      <w:pPr>
        <w:ind w:firstLine="709"/>
        <w:rPr>
          <w:sz w:val="28"/>
          <w:szCs w:val="28"/>
          <w:lang w:val="kk-KZ"/>
        </w:rPr>
      </w:pPr>
      <w:r w:rsidRPr="003658B0">
        <w:rPr>
          <w:sz w:val="28"/>
          <w:szCs w:val="28"/>
          <w:lang w:val="kk-KZ"/>
        </w:rPr>
        <w:t>Қолданылған формула:</w:t>
      </w:r>
    </w:p>
    <w:p w:rsidR="008600A0" w:rsidRPr="003658B0" w:rsidRDefault="008600A0" w:rsidP="008600A0">
      <w:pPr>
        <w:ind w:firstLine="709"/>
        <w:rPr>
          <w:sz w:val="28"/>
          <w:szCs w:val="28"/>
          <w:lang w:val="kk-KZ"/>
        </w:rPr>
      </w:pPr>
    </w:p>
    <w:p w:rsidR="008600A0" w:rsidRDefault="008600A0" w:rsidP="008600A0">
      <w:pPr>
        <w:ind w:firstLine="709"/>
        <w:jc w:val="right"/>
        <w:rPr>
          <w:sz w:val="28"/>
          <w:szCs w:val="28"/>
          <w:lang w:val="kk-KZ"/>
        </w:rPr>
      </w:pPr>
      <w:r w:rsidRPr="003658B0">
        <w:rPr>
          <w:position w:val="-10"/>
          <w:sz w:val="28"/>
          <w:szCs w:val="28"/>
          <w:lang w:val="kk-KZ"/>
        </w:rPr>
        <w:object w:dxaOrig="2880" w:dyaOrig="3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in;height:17.25pt" o:ole="">
            <v:imagedata r:id="rId4" o:title=""/>
          </v:shape>
          <o:OLEObject Type="Embed" ProgID="Equation.3" ShapeID="_x0000_i1025" DrawAspect="Content" ObjectID="_1678443981" r:id="rId5"/>
        </w:object>
      </w:r>
      <w:r w:rsidRPr="003658B0">
        <w:rPr>
          <w:sz w:val="28"/>
          <w:szCs w:val="28"/>
          <w:lang w:val="kk-KZ"/>
        </w:rPr>
        <w:t>,</w:t>
      </w:r>
      <w:r w:rsidRPr="003658B0">
        <w:rPr>
          <w:sz w:val="28"/>
          <w:szCs w:val="28"/>
          <w:lang w:val="kk-KZ"/>
        </w:rPr>
        <w:tab/>
      </w:r>
      <w:r w:rsidRPr="003658B0">
        <w:rPr>
          <w:sz w:val="28"/>
          <w:szCs w:val="28"/>
          <w:lang w:val="kk-KZ"/>
        </w:rPr>
        <w:tab/>
      </w:r>
      <w:r w:rsidRPr="003658B0">
        <w:rPr>
          <w:sz w:val="28"/>
          <w:szCs w:val="28"/>
          <w:lang w:val="kk-KZ"/>
        </w:rPr>
        <w:tab/>
      </w:r>
      <w:r w:rsidRPr="003658B0">
        <w:rPr>
          <w:sz w:val="28"/>
          <w:szCs w:val="28"/>
          <w:lang w:val="kk-KZ"/>
        </w:rPr>
        <w:tab/>
        <w:t>(4)</w:t>
      </w:r>
    </w:p>
    <w:p w:rsidR="008600A0" w:rsidRPr="003658B0" w:rsidRDefault="008600A0" w:rsidP="008600A0">
      <w:pPr>
        <w:ind w:firstLine="709"/>
        <w:jc w:val="right"/>
        <w:rPr>
          <w:sz w:val="28"/>
          <w:szCs w:val="28"/>
          <w:lang w:val="kk-KZ"/>
        </w:rPr>
      </w:pPr>
    </w:p>
    <w:p w:rsidR="008600A0" w:rsidRPr="003658B0" w:rsidRDefault="008600A0" w:rsidP="008600A0">
      <w:pPr>
        <w:rPr>
          <w:sz w:val="28"/>
          <w:szCs w:val="28"/>
          <w:lang w:val="kk-KZ"/>
        </w:rPr>
      </w:pPr>
      <w:r w:rsidRPr="003658B0">
        <w:rPr>
          <w:sz w:val="28"/>
          <w:szCs w:val="28"/>
          <w:lang w:val="kk-KZ"/>
        </w:rPr>
        <w:t>мұндағы: Н</w:t>
      </w:r>
      <w:r w:rsidRPr="003658B0">
        <w:rPr>
          <w:sz w:val="28"/>
          <w:szCs w:val="28"/>
          <w:vertAlign w:val="subscript"/>
          <w:lang w:val="kk-KZ"/>
        </w:rPr>
        <w:t>В</w:t>
      </w:r>
      <w:r w:rsidRPr="003658B0">
        <w:rPr>
          <w:sz w:val="28"/>
          <w:szCs w:val="28"/>
          <w:lang w:val="kk-KZ"/>
        </w:rPr>
        <w:t xml:space="preserve"> – В нүктесіндегі репер белгісі;</w:t>
      </w:r>
    </w:p>
    <w:p w:rsidR="008600A0" w:rsidRPr="003658B0" w:rsidRDefault="008600A0" w:rsidP="008600A0">
      <w:pPr>
        <w:ind w:firstLine="284"/>
        <w:rPr>
          <w:sz w:val="28"/>
          <w:szCs w:val="28"/>
          <w:lang w:val="kk-KZ"/>
        </w:rPr>
      </w:pPr>
      <w:r w:rsidRPr="003658B0">
        <w:rPr>
          <w:sz w:val="28"/>
          <w:szCs w:val="28"/>
          <w:lang w:val="kk-KZ"/>
        </w:rPr>
        <w:tab/>
        <w:t xml:space="preserve">     </w:t>
      </w:r>
      <w:r>
        <w:rPr>
          <w:sz w:val="28"/>
          <w:szCs w:val="28"/>
          <w:lang w:val="kk-KZ"/>
        </w:rPr>
        <w:t xml:space="preserve"> </w:t>
      </w:r>
      <w:r w:rsidRPr="003658B0">
        <w:rPr>
          <w:sz w:val="28"/>
          <w:szCs w:val="28"/>
          <w:lang w:val="kk-KZ"/>
        </w:rPr>
        <w:t>Н</w:t>
      </w:r>
      <w:r w:rsidRPr="003658B0">
        <w:rPr>
          <w:sz w:val="28"/>
          <w:szCs w:val="28"/>
          <w:vertAlign w:val="subscript"/>
          <w:lang w:val="kk-KZ"/>
        </w:rPr>
        <w:t>А</w:t>
      </w:r>
      <w:r w:rsidRPr="003658B0">
        <w:rPr>
          <w:sz w:val="28"/>
          <w:szCs w:val="28"/>
          <w:lang w:val="kk-KZ"/>
        </w:rPr>
        <w:t xml:space="preserve"> – А нүктесіндегі репер белгісі;</w:t>
      </w:r>
    </w:p>
    <w:p w:rsidR="008600A0" w:rsidRPr="003658B0" w:rsidRDefault="008600A0" w:rsidP="008600A0">
      <w:pPr>
        <w:ind w:firstLine="284"/>
        <w:rPr>
          <w:sz w:val="28"/>
          <w:szCs w:val="28"/>
          <w:lang w:val="kk-KZ"/>
        </w:rPr>
      </w:pPr>
      <w:r w:rsidRPr="003658B0">
        <w:rPr>
          <w:sz w:val="28"/>
          <w:szCs w:val="28"/>
          <w:lang w:val="kk-KZ"/>
        </w:rPr>
        <w:tab/>
        <w:t xml:space="preserve">     </w:t>
      </w:r>
      <w:r>
        <w:rPr>
          <w:sz w:val="28"/>
          <w:szCs w:val="28"/>
          <w:lang w:val="kk-KZ"/>
        </w:rPr>
        <w:t xml:space="preserve"> </w:t>
      </w:r>
      <w:r w:rsidRPr="003658B0">
        <w:rPr>
          <w:sz w:val="28"/>
          <w:szCs w:val="28"/>
          <w:lang w:val="kk-KZ"/>
        </w:rPr>
        <w:t>а</w:t>
      </w:r>
      <w:r w:rsidRPr="003658B0">
        <w:rPr>
          <w:sz w:val="28"/>
          <w:szCs w:val="28"/>
          <w:vertAlign w:val="subscript"/>
          <w:lang w:val="kk-KZ"/>
        </w:rPr>
        <w:t>1</w:t>
      </w:r>
      <w:r w:rsidRPr="003658B0">
        <w:rPr>
          <w:sz w:val="28"/>
          <w:szCs w:val="28"/>
          <w:lang w:val="kk-KZ"/>
        </w:rPr>
        <w:t xml:space="preserve"> – А нүктесінің қара жағынан алынған белгісі;</w:t>
      </w:r>
    </w:p>
    <w:p w:rsidR="008600A0" w:rsidRPr="003658B0" w:rsidRDefault="008600A0" w:rsidP="008600A0">
      <w:pPr>
        <w:ind w:firstLine="284"/>
        <w:rPr>
          <w:sz w:val="28"/>
          <w:szCs w:val="28"/>
          <w:lang w:val="kk-KZ"/>
        </w:rPr>
      </w:pPr>
      <w:r w:rsidRPr="003658B0">
        <w:rPr>
          <w:sz w:val="28"/>
          <w:szCs w:val="28"/>
          <w:lang w:val="kk-KZ"/>
        </w:rPr>
        <w:tab/>
        <w:t xml:space="preserve">     </w:t>
      </w:r>
      <w:r>
        <w:rPr>
          <w:sz w:val="28"/>
          <w:szCs w:val="28"/>
          <w:lang w:val="kk-KZ"/>
        </w:rPr>
        <w:t xml:space="preserve"> </w:t>
      </w:r>
      <w:r w:rsidRPr="003658B0">
        <w:rPr>
          <w:sz w:val="28"/>
          <w:szCs w:val="28"/>
          <w:lang w:val="kk-KZ"/>
        </w:rPr>
        <w:t>а</w:t>
      </w:r>
      <w:r w:rsidRPr="003658B0">
        <w:rPr>
          <w:sz w:val="28"/>
          <w:szCs w:val="28"/>
          <w:vertAlign w:val="subscript"/>
          <w:lang w:val="kk-KZ"/>
        </w:rPr>
        <w:t>2</w:t>
      </w:r>
      <w:r w:rsidRPr="003658B0">
        <w:rPr>
          <w:sz w:val="28"/>
          <w:szCs w:val="28"/>
          <w:lang w:val="kk-KZ"/>
        </w:rPr>
        <w:t xml:space="preserve"> – А нүктесінің қызыл жағынан алынған белгісі;</w:t>
      </w:r>
    </w:p>
    <w:p w:rsidR="008600A0" w:rsidRPr="003658B0" w:rsidRDefault="008600A0" w:rsidP="008600A0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          </w:t>
      </w:r>
      <w:r w:rsidRPr="003658B0">
        <w:rPr>
          <w:sz w:val="28"/>
          <w:szCs w:val="28"/>
          <w:lang w:val="kk-KZ"/>
        </w:rPr>
        <w:t>b</w:t>
      </w:r>
      <w:r w:rsidRPr="003658B0">
        <w:rPr>
          <w:sz w:val="28"/>
          <w:szCs w:val="28"/>
          <w:vertAlign w:val="subscript"/>
          <w:lang w:val="kk-KZ"/>
        </w:rPr>
        <w:t>1</w:t>
      </w:r>
      <w:r w:rsidRPr="003658B0">
        <w:rPr>
          <w:sz w:val="28"/>
          <w:szCs w:val="28"/>
          <w:lang w:val="kk-KZ"/>
        </w:rPr>
        <w:t xml:space="preserve"> – В нүктесінің қара жағынан алынған белгісі;</w:t>
      </w:r>
    </w:p>
    <w:p w:rsidR="008600A0" w:rsidRPr="003658B0" w:rsidRDefault="008600A0" w:rsidP="008600A0">
      <w:pPr>
        <w:ind w:firstLine="284"/>
        <w:rPr>
          <w:sz w:val="28"/>
          <w:szCs w:val="28"/>
          <w:lang w:val="kk-KZ"/>
        </w:rPr>
      </w:pPr>
      <w:r w:rsidRPr="003658B0">
        <w:rPr>
          <w:sz w:val="28"/>
          <w:szCs w:val="28"/>
          <w:lang w:val="kk-KZ"/>
        </w:rPr>
        <w:tab/>
        <w:t xml:space="preserve">     </w:t>
      </w:r>
      <w:r>
        <w:rPr>
          <w:sz w:val="28"/>
          <w:szCs w:val="28"/>
          <w:lang w:val="kk-KZ"/>
        </w:rPr>
        <w:t xml:space="preserve"> </w:t>
      </w:r>
      <w:r w:rsidRPr="003658B0">
        <w:rPr>
          <w:sz w:val="28"/>
          <w:szCs w:val="28"/>
          <w:lang w:val="kk-KZ"/>
        </w:rPr>
        <w:t>b</w:t>
      </w:r>
      <w:r w:rsidRPr="003658B0">
        <w:rPr>
          <w:sz w:val="28"/>
          <w:szCs w:val="28"/>
          <w:vertAlign w:val="subscript"/>
          <w:lang w:val="kk-KZ"/>
        </w:rPr>
        <w:t>2</w:t>
      </w:r>
      <w:r w:rsidRPr="003658B0">
        <w:rPr>
          <w:sz w:val="28"/>
          <w:szCs w:val="28"/>
          <w:lang w:val="kk-KZ"/>
        </w:rPr>
        <w:t xml:space="preserve"> – В нүктесінің қызыл жағынан алынған белгісі.</w:t>
      </w:r>
    </w:p>
    <w:p w:rsidR="008600A0" w:rsidRDefault="008600A0" w:rsidP="008600A0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ab/>
      </w:r>
    </w:p>
    <w:p w:rsidR="008600A0" w:rsidRPr="003658B0" w:rsidRDefault="008600A0" w:rsidP="008600A0">
      <w:pPr>
        <w:rPr>
          <w:sz w:val="28"/>
          <w:szCs w:val="28"/>
          <w:lang w:val="kk-KZ"/>
        </w:rPr>
      </w:pPr>
      <w:r w:rsidRPr="003658B0">
        <w:rPr>
          <w:sz w:val="28"/>
          <w:szCs w:val="28"/>
          <w:lang w:val="kk-KZ"/>
        </w:rPr>
        <w:t>IV тапсырма.</w:t>
      </w:r>
    </w:p>
    <w:p w:rsidR="008600A0" w:rsidRDefault="008600A0" w:rsidP="008600A0">
      <w:pPr>
        <w:jc w:val="both"/>
        <w:rPr>
          <w:sz w:val="28"/>
          <w:szCs w:val="28"/>
          <w:lang w:val="kk-KZ"/>
        </w:rPr>
      </w:pPr>
      <w:r w:rsidRPr="003658B0">
        <w:rPr>
          <w:sz w:val="28"/>
          <w:szCs w:val="28"/>
          <w:lang w:val="kk-KZ"/>
        </w:rPr>
        <w:tab/>
        <w:t xml:space="preserve">Нүктелердің арасындағы ара қашықтықты анықтау. Шпилька саны – 8, лента ұзындығы – </w:t>
      </w:r>
      <w:smartTag w:uri="urn:schemas-microsoft-com:office:smarttags" w:element="metricconverter">
        <w:smartTagPr>
          <w:attr w:name="ProductID" w:val="15 м"/>
        </w:smartTagPr>
        <w:r w:rsidRPr="003658B0">
          <w:rPr>
            <w:sz w:val="28"/>
            <w:szCs w:val="28"/>
            <w:lang w:val="kk-KZ"/>
          </w:rPr>
          <w:t>15 м</w:t>
        </w:r>
      </w:smartTag>
      <w:r w:rsidRPr="003658B0">
        <w:rPr>
          <w:sz w:val="28"/>
          <w:szCs w:val="28"/>
          <w:lang w:val="kk-KZ"/>
        </w:rPr>
        <w:t xml:space="preserve">, қалдық </w:t>
      </w:r>
      <w:r>
        <w:rPr>
          <w:sz w:val="28"/>
          <w:szCs w:val="28"/>
          <w:lang w:val="kk-KZ"/>
        </w:rPr>
        <w:t xml:space="preserve">– </w:t>
      </w:r>
      <w:smartTag w:uri="urn:schemas-microsoft-com:office:smarttags" w:element="metricconverter">
        <w:smartTagPr>
          <w:attr w:name="ProductID" w:val="4 м"/>
        </w:smartTagPr>
        <w:r w:rsidRPr="003658B0">
          <w:rPr>
            <w:sz w:val="28"/>
            <w:szCs w:val="28"/>
            <w:lang w:val="kk-KZ"/>
          </w:rPr>
          <w:t>4 м</w:t>
        </w:r>
      </w:smartTag>
      <w:r w:rsidRPr="003658B0">
        <w:rPr>
          <w:sz w:val="28"/>
          <w:szCs w:val="28"/>
          <w:lang w:val="kk-KZ"/>
        </w:rPr>
        <w:t>.</w:t>
      </w:r>
    </w:p>
    <w:p w:rsidR="008600A0" w:rsidRDefault="008600A0" w:rsidP="008600A0">
      <w:pPr>
        <w:ind w:firstLine="709"/>
        <w:rPr>
          <w:sz w:val="28"/>
          <w:szCs w:val="28"/>
          <w:lang w:val="kk-KZ"/>
        </w:rPr>
      </w:pPr>
    </w:p>
    <w:p w:rsidR="008600A0" w:rsidRDefault="008600A0" w:rsidP="008600A0">
      <w:pPr>
        <w:ind w:firstLine="709"/>
        <w:rPr>
          <w:sz w:val="28"/>
          <w:szCs w:val="28"/>
          <w:lang w:val="kk-KZ"/>
        </w:rPr>
      </w:pPr>
      <w:r w:rsidRPr="003658B0">
        <w:rPr>
          <w:sz w:val="28"/>
          <w:szCs w:val="28"/>
          <w:lang w:val="kk-KZ"/>
        </w:rPr>
        <w:t>Кесте 4 – Бастапқы берілгендер</w:t>
      </w:r>
    </w:p>
    <w:p w:rsidR="008600A0" w:rsidRPr="003658B0" w:rsidRDefault="008600A0" w:rsidP="008600A0">
      <w:pPr>
        <w:ind w:firstLine="709"/>
        <w:rPr>
          <w:sz w:val="28"/>
          <w:szCs w:val="28"/>
          <w:lang w:val="kk-KZ"/>
        </w:rPr>
      </w:pPr>
    </w:p>
    <w:tbl>
      <w:tblPr>
        <w:tblW w:w="5055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3"/>
        <w:gridCol w:w="4745"/>
        <w:gridCol w:w="4690"/>
      </w:tblGrid>
      <w:tr w:rsidR="008600A0" w:rsidRPr="003658B0" w:rsidTr="00A265A0">
        <w:trPr>
          <w:trHeight w:val="255"/>
          <w:jc w:val="center"/>
        </w:trPr>
        <w:tc>
          <w:tcPr>
            <w:tcW w:w="2518" w:type="pct"/>
            <w:gridSpan w:val="2"/>
            <w:vAlign w:val="center"/>
          </w:tcPr>
          <w:p w:rsidR="008600A0" w:rsidRPr="003658B0" w:rsidRDefault="008600A0" w:rsidP="00A265A0">
            <w:pPr>
              <w:jc w:val="center"/>
              <w:rPr>
                <w:sz w:val="28"/>
                <w:szCs w:val="28"/>
                <w:lang w:val="kk-KZ"/>
              </w:rPr>
            </w:pPr>
            <w:r w:rsidRPr="003658B0">
              <w:rPr>
                <w:sz w:val="28"/>
                <w:szCs w:val="28"/>
                <w:lang w:val="kk-KZ"/>
              </w:rPr>
              <w:t>Белгіленуі</w:t>
            </w:r>
          </w:p>
        </w:tc>
        <w:tc>
          <w:tcPr>
            <w:tcW w:w="2482" w:type="pct"/>
            <w:shd w:val="clear" w:color="auto" w:fill="auto"/>
            <w:noWrap/>
            <w:vAlign w:val="center"/>
          </w:tcPr>
          <w:p w:rsidR="008600A0" w:rsidRPr="003658B0" w:rsidRDefault="008600A0" w:rsidP="00A265A0">
            <w:pPr>
              <w:jc w:val="center"/>
              <w:rPr>
                <w:sz w:val="28"/>
                <w:szCs w:val="28"/>
                <w:lang w:val="kk-KZ"/>
              </w:rPr>
            </w:pPr>
            <w:r w:rsidRPr="003658B0">
              <w:rPr>
                <w:sz w:val="28"/>
                <w:szCs w:val="28"/>
                <w:lang w:val="kk-KZ"/>
              </w:rPr>
              <w:t>Мәндері</w:t>
            </w:r>
          </w:p>
        </w:tc>
      </w:tr>
      <w:tr w:rsidR="008600A0" w:rsidRPr="003658B0" w:rsidTr="00A265A0">
        <w:trPr>
          <w:gridBefore w:val="1"/>
          <w:wBefore w:w="7" w:type="pct"/>
          <w:trHeight w:val="255"/>
          <w:jc w:val="center"/>
        </w:trPr>
        <w:tc>
          <w:tcPr>
            <w:tcW w:w="2511" w:type="pct"/>
            <w:shd w:val="clear" w:color="auto" w:fill="auto"/>
            <w:noWrap/>
            <w:vAlign w:val="center"/>
          </w:tcPr>
          <w:p w:rsidR="008600A0" w:rsidRPr="003658B0" w:rsidRDefault="008600A0" w:rsidP="00A265A0">
            <w:pPr>
              <w:jc w:val="center"/>
              <w:rPr>
                <w:sz w:val="28"/>
                <w:szCs w:val="28"/>
              </w:rPr>
            </w:pPr>
            <w:r w:rsidRPr="003658B0">
              <w:rPr>
                <w:sz w:val="28"/>
                <w:szCs w:val="28"/>
              </w:rPr>
              <w:t>n</w:t>
            </w:r>
          </w:p>
        </w:tc>
        <w:tc>
          <w:tcPr>
            <w:tcW w:w="2482" w:type="pct"/>
            <w:vAlign w:val="center"/>
          </w:tcPr>
          <w:p w:rsidR="008600A0" w:rsidRPr="003658B0" w:rsidRDefault="008600A0" w:rsidP="00A265A0">
            <w:pPr>
              <w:jc w:val="center"/>
              <w:rPr>
                <w:sz w:val="28"/>
                <w:szCs w:val="28"/>
              </w:rPr>
            </w:pPr>
            <w:r w:rsidRPr="003658B0">
              <w:rPr>
                <w:sz w:val="28"/>
                <w:szCs w:val="28"/>
              </w:rPr>
              <w:t>8</w:t>
            </w:r>
          </w:p>
        </w:tc>
      </w:tr>
      <w:tr w:rsidR="008600A0" w:rsidRPr="003658B0" w:rsidTr="00A265A0">
        <w:trPr>
          <w:gridBefore w:val="1"/>
          <w:wBefore w:w="7" w:type="pct"/>
          <w:trHeight w:val="255"/>
          <w:jc w:val="center"/>
        </w:trPr>
        <w:tc>
          <w:tcPr>
            <w:tcW w:w="2511" w:type="pct"/>
            <w:shd w:val="clear" w:color="auto" w:fill="auto"/>
            <w:noWrap/>
            <w:vAlign w:val="center"/>
          </w:tcPr>
          <w:p w:rsidR="008600A0" w:rsidRPr="003658B0" w:rsidRDefault="008600A0" w:rsidP="00A265A0">
            <w:pPr>
              <w:jc w:val="center"/>
              <w:rPr>
                <w:sz w:val="28"/>
                <w:szCs w:val="28"/>
              </w:rPr>
            </w:pPr>
            <w:r w:rsidRPr="003658B0">
              <w:rPr>
                <w:sz w:val="28"/>
                <w:szCs w:val="28"/>
              </w:rPr>
              <w:t>l</w:t>
            </w:r>
          </w:p>
        </w:tc>
        <w:tc>
          <w:tcPr>
            <w:tcW w:w="2482" w:type="pct"/>
            <w:vAlign w:val="center"/>
          </w:tcPr>
          <w:p w:rsidR="008600A0" w:rsidRPr="003658B0" w:rsidRDefault="008600A0" w:rsidP="00A265A0">
            <w:pPr>
              <w:jc w:val="center"/>
              <w:rPr>
                <w:sz w:val="28"/>
                <w:szCs w:val="28"/>
                <w:lang w:val="kk-KZ"/>
              </w:rPr>
            </w:pPr>
            <w:smartTag w:uri="urn:schemas-microsoft-com:office:smarttags" w:element="metricconverter">
              <w:smartTagPr>
                <w:attr w:name="ProductID" w:val="15 м"/>
              </w:smartTagPr>
              <w:r w:rsidRPr="003658B0">
                <w:rPr>
                  <w:sz w:val="28"/>
                  <w:szCs w:val="28"/>
                </w:rPr>
                <w:t>15</w:t>
              </w:r>
              <w:r w:rsidRPr="003658B0">
                <w:rPr>
                  <w:sz w:val="28"/>
                  <w:szCs w:val="28"/>
                  <w:lang w:val="kk-KZ"/>
                </w:rPr>
                <w:t xml:space="preserve"> м</w:t>
              </w:r>
            </w:smartTag>
          </w:p>
        </w:tc>
      </w:tr>
      <w:tr w:rsidR="008600A0" w:rsidRPr="003658B0" w:rsidTr="00A265A0">
        <w:trPr>
          <w:gridBefore w:val="1"/>
          <w:wBefore w:w="7" w:type="pct"/>
          <w:trHeight w:val="255"/>
          <w:jc w:val="center"/>
        </w:trPr>
        <w:tc>
          <w:tcPr>
            <w:tcW w:w="2511" w:type="pct"/>
            <w:shd w:val="clear" w:color="auto" w:fill="auto"/>
            <w:noWrap/>
            <w:vAlign w:val="center"/>
          </w:tcPr>
          <w:p w:rsidR="008600A0" w:rsidRPr="003658B0" w:rsidRDefault="008600A0" w:rsidP="00A265A0">
            <w:pPr>
              <w:jc w:val="center"/>
              <w:rPr>
                <w:sz w:val="28"/>
                <w:szCs w:val="28"/>
              </w:rPr>
            </w:pPr>
            <w:r w:rsidRPr="003658B0">
              <w:rPr>
                <w:sz w:val="28"/>
                <w:szCs w:val="28"/>
              </w:rPr>
              <w:t>q</w:t>
            </w:r>
          </w:p>
        </w:tc>
        <w:tc>
          <w:tcPr>
            <w:tcW w:w="2482" w:type="pct"/>
            <w:vAlign w:val="center"/>
          </w:tcPr>
          <w:p w:rsidR="008600A0" w:rsidRPr="003658B0" w:rsidRDefault="008600A0" w:rsidP="00A265A0">
            <w:pPr>
              <w:jc w:val="center"/>
              <w:rPr>
                <w:sz w:val="28"/>
                <w:szCs w:val="28"/>
                <w:lang w:val="kk-KZ"/>
              </w:rPr>
            </w:pPr>
            <w:smartTag w:uri="urn:schemas-microsoft-com:office:smarttags" w:element="metricconverter">
              <w:smartTagPr>
                <w:attr w:name="ProductID" w:val="4 м"/>
              </w:smartTagPr>
              <w:r w:rsidRPr="003658B0">
                <w:rPr>
                  <w:sz w:val="28"/>
                  <w:szCs w:val="28"/>
                </w:rPr>
                <w:t>4</w:t>
              </w:r>
              <w:r w:rsidRPr="003658B0">
                <w:rPr>
                  <w:sz w:val="28"/>
                  <w:szCs w:val="28"/>
                  <w:lang w:val="kk-KZ"/>
                </w:rPr>
                <w:t xml:space="preserve"> м</w:t>
              </w:r>
            </w:smartTag>
          </w:p>
        </w:tc>
      </w:tr>
    </w:tbl>
    <w:p w:rsidR="008600A0" w:rsidRDefault="008600A0" w:rsidP="008600A0">
      <w:pPr>
        <w:rPr>
          <w:sz w:val="28"/>
          <w:szCs w:val="28"/>
          <w:lang w:val="kk-KZ"/>
        </w:rPr>
      </w:pPr>
    </w:p>
    <w:p w:rsidR="008600A0" w:rsidRDefault="008600A0" w:rsidP="008600A0">
      <w:pPr>
        <w:ind w:firstLine="709"/>
        <w:rPr>
          <w:sz w:val="28"/>
          <w:szCs w:val="28"/>
          <w:lang w:val="kk-KZ"/>
        </w:rPr>
      </w:pPr>
      <w:r w:rsidRPr="003658B0">
        <w:rPr>
          <w:sz w:val="28"/>
          <w:szCs w:val="28"/>
          <w:lang w:val="kk-KZ"/>
        </w:rPr>
        <w:t>Қолданылған формула:</w:t>
      </w:r>
    </w:p>
    <w:p w:rsidR="008600A0" w:rsidRPr="003658B0" w:rsidRDefault="008600A0" w:rsidP="008600A0">
      <w:pPr>
        <w:ind w:firstLine="709"/>
        <w:rPr>
          <w:sz w:val="28"/>
          <w:szCs w:val="28"/>
          <w:lang w:val="kk-KZ"/>
        </w:rPr>
      </w:pPr>
    </w:p>
    <w:p w:rsidR="008600A0" w:rsidRDefault="008600A0" w:rsidP="008600A0">
      <w:pPr>
        <w:jc w:val="right"/>
        <w:rPr>
          <w:sz w:val="28"/>
          <w:szCs w:val="28"/>
          <w:lang w:val="kk-KZ"/>
        </w:rPr>
      </w:pPr>
      <w:r w:rsidRPr="003658B0">
        <w:rPr>
          <w:position w:val="-10"/>
          <w:sz w:val="28"/>
          <w:szCs w:val="28"/>
          <w:lang w:val="kk-KZ"/>
        </w:rPr>
        <w:object w:dxaOrig="1080" w:dyaOrig="320">
          <v:shape id="_x0000_i1026" type="#_x0000_t75" style="width:54pt;height:16.5pt" o:ole="">
            <v:imagedata r:id="rId6" o:title=""/>
          </v:shape>
          <o:OLEObject Type="Embed" ProgID="Equation.3" ShapeID="_x0000_i1026" DrawAspect="Content" ObjectID="_1678443982" r:id="rId7"/>
        </w:object>
      </w:r>
      <w:r w:rsidRPr="003658B0">
        <w:rPr>
          <w:sz w:val="28"/>
          <w:szCs w:val="28"/>
          <w:lang w:val="kk-KZ"/>
        </w:rPr>
        <w:t>,</w:t>
      </w:r>
      <w:r w:rsidRPr="003658B0">
        <w:rPr>
          <w:sz w:val="28"/>
          <w:szCs w:val="28"/>
          <w:lang w:val="kk-KZ"/>
        </w:rPr>
        <w:tab/>
      </w:r>
      <w:r w:rsidRPr="003658B0">
        <w:rPr>
          <w:sz w:val="28"/>
          <w:szCs w:val="28"/>
          <w:lang w:val="kk-KZ"/>
        </w:rPr>
        <w:tab/>
      </w:r>
      <w:r w:rsidRPr="003658B0">
        <w:rPr>
          <w:sz w:val="28"/>
          <w:szCs w:val="28"/>
          <w:lang w:val="kk-KZ"/>
        </w:rPr>
        <w:tab/>
      </w:r>
      <w:r w:rsidRPr="003658B0">
        <w:rPr>
          <w:sz w:val="28"/>
          <w:szCs w:val="28"/>
          <w:lang w:val="kk-KZ"/>
        </w:rPr>
        <w:tab/>
      </w:r>
      <w:r w:rsidRPr="003658B0">
        <w:rPr>
          <w:sz w:val="28"/>
          <w:szCs w:val="28"/>
          <w:lang w:val="kk-KZ"/>
        </w:rPr>
        <w:tab/>
      </w:r>
      <w:r w:rsidRPr="003658B0">
        <w:rPr>
          <w:sz w:val="28"/>
          <w:szCs w:val="28"/>
          <w:lang w:val="kk-KZ"/>
        </w:rPr>
        <w:tab/>
        <w:t>(5)</w:t>
      </w:r>
    </w:p>
    <w:p w:rsidR="008600A0" w:rsidRPr="003658B0" w:rsidRDefault="008600A0" w:rsidP="008600A0">
      <w:pPr>
        <w:jc w:val="right"/>
        <w:rPr>
          <w:sz w:val="28"/>
          <w:szCs w:val="28"/>
          <w:lang w:val="kk-KZ"/>
        </w:rPr>
      </w:pPr>
    </w:p>
    <w:p w:rsidR="008600A0" w:rsidRPr="003658B0" w:rsidRDefault="008600A0" w:rsidP="008600A0">
      <w:pPr>
        <w:rPr>
          <w:sz w:val="28"/>
          <w:szCs w:val="28"/>
          <w:lang w:val="kk-KZ"/>
        </w:rPr>
      </w:pPr>
      <w:r w:rsidRPr="003658B0">
        <w:rPr>
          <w:sz w:val="28"/>
          <w:szCs w:val="28"/>
          <w:lang w:val="kk-KZ"/>
        </w:rPr>
        <w:t>мұндағы: D – нүктелер арасындағы ара қашықтық;</w:t>
      </w:r>
    </w:p>
    <w:p w:rsidR="008600A0" w:rsidRPr="003658B0" w:rsidRDefault="008600A0" w:rsidP="008600A0">
      <w:pPr>
        <w:ind w:left="708"/>
        <w:rPr>
          <w:sz w:val="28"/>
          <w:szCs w:val="28"/>
          <w:lang w:val="kk-KZ"/>
        </w:rPr>
      </w:pPr>
      <w:r w:rsidRPr="003658B0">
        <w:rPr>
          <w:sz w:val="28"/>
          <w:szCs w:val="28"/>
          <w:lang w:val="kk-KZ"/>
        </w:rPr>
        <w:t xml:space="preserve">     </w:t>
      </w:r>
      <w:r>
        <w:rPr>
          <w:sz w:val="28"/>
          <w:szCs w:val="28"/>
          <w:lang w:val="kk-KZ"/>
        </w:rPr>
        <w:t xml:space="preserve"> </w:t>
      </w:r>
      <w:r w:rsidRPr="003658B0">
        <w:rPr>
          <w:sz w:val="28"/>
          <w:szCs w:val="28"/>
          <w:lang w:val="kk-KZ"/>
        </w:rPr>
        <w:t xml:space="preserve"> </w:t>
      </w:r>
      <w:r w:rsidRPr="003658B0">
        <w:rPr>
          <w:sz w:val="28"/>
          <w:szCs w:val="28"/>
          <w:lang w:val="en-US"/>
        </w:rPr>
        <w:t>n</w:t>
      </w:r>
      <w:r w:rsidRPr="003658B0">
        <w:rPr>
          <w:sz w:val="28"/>
          <w:szCs w:val="28"/>
        </w:rPr>
        <w:t xml:space="preserve"> – </w:t>
      </w:r>
      <w:r w:rsidRPr="003658B0">
        <w:rPr>
          <w:sz w:val="28"/>
          <w:szCs w:val="28"/>
          <w:lang w:val="kk-KZ"/>
        </w:rPr>
        <w:t>шпилька саны;</w:t>
      </w:r>
    </w:p>
    <w:p w:rsidR="008600A0" w:rsidRPr="003658B0" w:rsidRDefault="008600A0" w:rsidP="008600A0">
      <w:pPr>
        <w:rPr>
          <w:sz w:val="28"/>
          <w:szCs w:val="28"/>
          <w:lang w:val="kk-KZ"/>
        </w:rPr>
      </w:pPr>
      <w:r w:rsidRPr="003658B0">
        <w:rPr>
          <w:sz w:val="28"/>
          <w:szCs w:val="28"/>
          <w:lang w:val="kk-KZ"/>
        </w:rPr>
        <w:lastRenderedPageBreak/>
        <w:tab/>
        <w:t xml:space="preserve">      </w:t>
      </w:r>
      <w:r>
        <w:rPr>
          <w:sz w:val="28"/>
          <w:szCs w:val="28"/>
          <w:lang w:val="kk-KZ"/>
        </w:rPr>
        <w:t xml:space="preserve"> </w:t>
      </w:r>
      <w:r w:rsidRPr="003658B0">
        <w:rPr>
          <w:sz w:val="28"/>
          <w:szCs w:val="28"/>
          <w:lang w:val="en-US"/>
        </w:rPr>
        <w:t>l</w:t>
      </w:r>
      <w:r w:rsidRPr="003658B0">
        <w:rPr>
          <w:sz w:val="28"/>
          <w:szCs w:val="28"/>
          <w:lang w:val="kk-KZ"/>
        </w:rPr>
        <w:t xml:space="preserve"> – лента ұзындығы;</w:t>
      </w:r>
    </w:p>
    <w:p w:rsidR="008600A0" w:rsidRPr="003658B0" w:rsidRDefault="008600A0" w:rsidP="008600A0">
      <w:pPr>
        <w:rPr>
          <w:sz w:val="28"/>
          <w:szCs w:val="28"/>
          <w:lang w:val="kk-KZ"/>
        </w:rPr>
      </w:pPr>
      <w:r w:rsidRPr="003658B0">
        <w:rPr>
          <w:sz w:val="28"/>
          <w:szCs w:val="28"/>
          <w:lang w:val="kk-KZ"/>
        </w:rPr>
        <w:tab/>
        <w:t xml:space="preserve">     </w:t>
      </w:r>
      <w:r>
        <w:rPr>
          <w:sz w:val="28"/>
          <w:szCs w:val="28"/>
          <w:lang w:val="kk-KZ"/>
        </w:rPr>
        <w:t xml:space="preserve"> </w:t>
      </w:r>
      <w:r w:rsidRPr="003658B0">
        <w:rPr>
          <w:sz w:val="28"/>
          <w:szCs w:val="28"/>
          <w:lang w:val="kk-KZ"/>
        </w:rPr>
        <w:t xml:space="preserve"> </w:t>
      </w:r>
      <w:r w:rsidRPr="00196584">
        <w:rPr>
          <w:sz w:val="28"/>
          <w:szCs w:val="28"/>
          <w:lang w:val="kk-KZ"/>
        </w:rPr>
        <w:t>q</w:t>
      </w:r>
      <w:r w:rsidRPr="003658B0">
        <w:rPr>
          <w:sz w:val="28"/>
          <w:szCs w:val="28"/>
          <w:lang w:val="kk-KZ"/>
        </w:rPr>
        <w:t xml:space="preserve"> – қалдық.</w:t>
      </w:r>
    </w:p>
    <w:p w:rsidR="008600A0" w:rsidRDefault="008600A0" w:rsidP="008600A0"/>
    <w:p w:rsidR="00EB43D1" w:rsidRDefault="00EB43D1"/>
    <w:sectPr w:rsidR="00EB43D1" w:rsidSect="007C7AEE">
      <w:pgSz w:w="11906" w:h="16838"/>
      <w:pgMar w:top="993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31EF3"/>
    <w:rsid w:val="008600A0"/>
    <w:rsid w:val="00A31EF3"/>
    <w:rsid w:val="00EB43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44E1207D"/>
  <w15:chartTrackingRefBased/>
  <w15:docId w15:val="{4CBA6361-50D7-42C6-9F5C-2F57711A7F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600A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154</Words>
  <Characters>879</Characters>
  <Application>Microsoft Office Word</Application>
  <DocSecurity>0</DocSecurity>
  <Lines>7</Lines>
  <Paragraphs>2</Paragraphs>
  <ScaleCrop>false</ScaleCrop>
  <Company>diakov.net</Company>
  <LinksUpToDate>false</LinksUpToDate>
  <CharactersWithSpaces>1031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2021-03-28T07:39:00Z</dcterms:created>
  <dcterms:modified xsi:type="dcterms:W3CDTF">2021-03-28T07:40:00Z</dcterms:modified>
</cp:coreProperties>
</file>